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1FE5D" w14:textId="77777777" w:rsidR="00887730" w:rsidRPr="009875AB" w:rsidRDefault="00887730" w:rsidP="00887730">
      <w:pPr>
        <w:shd w:val="clear" w:color="auto" w:fill="FFFFFF"/>
        <w:rPr>
          <w:rFonts w:ascii="Times New Roman" w:eastAsia="Times New Roman" w:hAnsi="Times New Roman" w:cs="Times New Roman"/>
          <w:color w:val="000000"/>
        </w:rPr>
      </w:pPr>
      <w:r w:rsidRPr="009875AB">
        <w:rPr>
          <w:rFonts w:ascii="Arial" w:eastAsia="Times New Roman" w:hAnsi="Arial" w:cs="Arial"/>
          <w:color w:val="201F1E"/>
          <w:sz w:val="22"/>
          <w:szCs w:val="22"/>
        </w:rPr>
        <w:t>Dear Patient,</w:t>
      </w:r>
    </w:p>
    <w:p w14:paraId="39B7EE5B" w14:textId="77777777" w:rsidR="00887730" w:rsidRPr="009875AB" w:rsidRDefault="00887730" w:rsidP="00887730">
      <w:pPr>
        <w:rPr>
          <w:rFonts w:ascii="Times New Roman" w:eastAsia="Times New Roman" w:hAnsi="Times New Roman" w:cs="Times New Roman"/>
          <w:color w:val="000000"/>
        </w:rPr>
      </w:pPr>
    </w:p>
    <w:p w14:paraId="603FF837" w14:textId="7ABAC2C5" w:rsidR="00887730" w:rsidRPr="00B930C5" w:rsidRDefault="00887730" w:rsidP="00B930C5">
      <w:pPr>
        <w:pStyle w:val="NormalWeb"/>
        <w:spacing w:before="274" w:beforeAutospacing="0" w:after="0" w:afterAutospacing="0"/>
        <w:ind w:left="2" w:right="51" w:firstLine="722"/>
        <w:rPr>
          <w:color w:val="000000"/>
        </w:rPr>
      </w:pPr>
      <w:r w:rsidRPr="009875AB">
        <w:rPr>
          <w:rFonts w:ascii="Arial" w:hAnsi="Arial" w:cs="Arial"/>
          <w:color w:val="201F1E"/>
          <w:sz w:val="22"/>
          <w:szCs w:val="22"/>
        </w:rPr>
        <w:t xml:space="preserve">With the arrival of fall, we would like to take this opportunity to remind you of our current office policies and update you on some office changes. </w:t>
      </w:r>
      <w:r w:rsidR="00B930C5" w:rsidRPr="00B930C5">
        <w:rPr>
          <w:rFonts w:ascii="Arial" w:hAnsi="Arial" w:cs="Arial"/>
          <w:color w:val="201F1E"/>
          <w:sz w:val="22"/>
          <w:szCs w:val="22"/>
          <w:shd w:val="clear" w:color="auto" w:fill="FFFFFF"/>
        </w:rPr>
        <w:t xml:space="preserve">Both Covid and Influenza will likely gain traction into the fall and winter; recommendations and availability of vaccinations for both will be </w:t>
      </w:r>
      <w:r w:rsidR="00B930C5" w:rsidRPr="00B930C5">
        <w:rPr>
          <w:rFonts w:ascii="Arial" w:hAnsi="Arial" w:cs="Arial"/>
          <w:b/>
          <w:bCs/>
          <w:color w:val="201F1E"/>
          <w:sz w:val="22"/>
          <w:szCs w:val="22"/>
          <w:shd w:val="clear" w:color="auto" w:fill="FFFFFF"/>
        </w:rPr>
        <w:t xml:space="preserve">posted on </w:t>
      </w:r>
      <w:hyperlink r:id="rId4" w:history="1">
        <w:r w:rsidR="00B930C5" w:rsidRPr="00C60AAA">
          <w:rPr>
            <w:rStyle w:val="Hyperlink"/>
            <w:rFonts w:ascii="Arial" w:hAnsi="Arial" w:cs="Arial"/>
            <w:b/>
            <w:bCs/>
            <w:sz w:val="22"/>
            <w:szCs w:val="22"/>
            <w:shd w:val="clear" w:color="auto" w:fill="FFFFFF"/>
          </w:rPr>
          <w:t>our website</w:t>
        </w:r>
      </w:hyperlink>
      <w:r w:rsidR="00B930C5" w:rsidRPr="00B930C5">
        <w:rPr>
          <w:rFonts w:ascii="Arial" w:hAnsi="Arial" w:cs="Arial"/>
          <w:color w:val="201F1E"/>
          <w:sz w:val="22"/>
          <w:szCs w:val="22"/>
          <w:shd w:val="clear" w:color="auto" w:fill="FFFFFF"/>
        </w:rPr>
        <w:t xml:space="preserve"> when it becomes available.  </w:t>
      </w:r>
    </w:p>
    <w:p w14:paraId="12ECE87E" w14:textId="77777777" w:rsidR="00887730" w:rsidRPr="009875AB" w:rsidRDefault="00887730" w:rsidP="00B930C5">
      <w:pPr>
        <w:shd w:val="clear" w:color="auto" w:fill="FFFFFF"/>
        <w:rPr>
          <w:rFonts w:ascii="Times New Roman" w:eastAsia="Times New Roman" w:hAnsi="Times New Roman" w:cs="Times New Roman"/>
          <w:color w:val="000000"/>
        </w:rPr>
      </w:pPr>
    </w:p>
    <w:p w14:paraId="259FE1BF" w14:textId="62066FDE" w:rsidR="00887730" w:rsidRDefault="00B930C5" w:rsidP="00887730">
      <w:pPr>
        <w:shd w:val="clear" w:color="auto" w:fill="FFFFFF"/>
        <w:ind w:firstLine="720"/>
        <w:rPr>
          <w:rFonts w:ascii="Arial" w:eastAsia="Times New Roman" w:hAnsi="Arial" w:cs="Arial"/>
          <w:color w:val="201F1E"/>
          <w:sz w:val="22"/>
          <w:szCs w:val="22"/>
        </w:rPr>
      </w:pPr>
      <w:r>
        <w:rPr>
          <w:rFonts w:ascii="Arial" w:hAnsi="Arial" w:cs="Arial"/>
          <w:color w:val="201F1E"/>
          <w:sz w:val="22"/>
          <w:szCs w:val="22"/>
          <w:shd w:val="clear" w:color="auto" w:fill="FFFFFF"/>
        </w:rPr>
        <w:t xml:space="preserve">Cough and cold season </w:t>
      </w:r>
      <w:proofErr w:type="gramStart"/>
      <w:r>
        <w:rPr>
          <w:rFonts w:ascii="Arial" w:hAnsi="Arial" w:cs="Arial"/>
          <w:color w:val="201F1E"/>
          <w:sz w:val="22"/>
          <w:szCs w:val="22"/>
          <w:shd w:val="clear" w:color="auto" w:fill="FFFFFF"/>
        </w:rPr>
        <w:t>is</w:t>
      </w:r>
      <w:proofErr w:type="gramEnd"/>
      <w:r>
        <w:rPr>
          <w:rFonts w:ascii="Arial" w:hAnsi="Arial" w:cs="Arial"/>
          <w:color w:val="201F1E"/>
          <w:sz w:val="22"/>
          <w:szCs w:val="22"/>
          <w:shd w:val="clear" w:color="auto" w:fill="FFFFFF"/>
        </w:rPr>
        <w:t xml:space="preserve"> upon us. We would like to remind everyone that </w:t>
      </w:r>
      <w:r>
        <w:rPr>
          <w:rFonts w:ascii="Arial" w:hAnsi="Arial" w:cs="Arial"/>
          <w:b/>
          <w:bCs/>
          <w:color w:val="201F1E"/>
          <w:sz w:val="22"/>
          <w:szCs w:val="22"/>
          <w:shd w:val="clear" w:color="auto" w:fill="FFFFFF"/>
        </w:rPr>
        <w:t>viruses (including influenza and covid) are</w:t>
      </w:r>
      <w:r>
        <w:rPr>
          <w:rFonts w:ascii="Arial" w:hAnsi="Arial" w:cs="Arial"/>
          <w:b/>
          <w:bCs/>
          <w:color w:val="201F1E"/>
          <w:sz w:val="22"/>
          <w:szCs w:val="22"/>
        </w:rPr>
        <w:t xml:space="preserve"> </w:t>
      </w:r>
      <w:r>
        <w:rPr>
          <w:rFonts w:ascii="Arial" w:hAnsi="Arial" w:cs="Arial"/>
          <w:b/>
          <w:bCs/>
          <w:color w:val="201F1E"/>
          <w:sz w:val="22"/>
          <w:szCs w:val="22"/>
          <w:shd w:val="clear" w:color="auto" w:fill="FFFFFF"/>
        </w:rPr>
        <w:t xml:space="preserve">a normal part of our environment </w:t>
      </w:r>
      <w:r>
        <w:rPr>
          <w:rFonts w:ascii="Arial" w:hAnsi="Arial" w:cs="Arial"/>
          <w:color w:val="201F1E"/>
          <w:sz w:val="22"/>
          <w:szCs w:val="22"/>
          <w:shd w:val="clear" w:color="auto" w:fill="FFFFFF"/>
        </w:rPr>
        <w:t xml:space="preserve">and, </w:t>
      </w:r>
      <w:r w:rsidR="00C60AAA">
        <w:rPr>
          <w:rFonts w:ascii="Arial" w:hAnsi="Arial" w:cs="Arial"/>
          <w:color w:val="201F1E"/>
          <w:sz w:val="22"/>
          <w:szCs w:val="22"/>
          <w:shd w:val="clear" w:color="auto" w:fill="FFFFFF"/>
        </w:rPr>
        <w:t>most of</w:t>
      </w:r>
      <w:r>
        <w:rPr>
          <w:rFonts w:ascii="Arial" w:hAnsi="Arial" w:cs="Arial"/>
          <w:color w:val="201F1E"/>
          <w:sz w:val="22"/>
          <w:szCs w:val="22"/>
          <w:shd w:val="clear" w:color="auto" w:fill="FFFFFF"/>
        </w:rPr>
        <w:t xml:space="preserve"> the time they </w:t>
      </w:r>
      <w:r>
        <w:rPr>
          <w:rFonts w:ascii="Arial" w:hAnsi="Arial" w:cs="Arial"/>
          <w:b/>
          <w:bCs/>
          <w:color w:val="201F1E"/>
          <w:sz w:val="22"/>
          <w:szCs w:val="22"/>
          <w:shd w:val="clear" w:color="auto" w:fill="FFFFFF"/>
        </w:rPr>
        <w:t>require no medical treatment other than time and rest</w:t>
      </w:r>
      <w:r>
        <w:rPr>
          <w:rFonts w:ascii="Arial" w:hAnsi="Arial" w:cs="Arial"/>
          <w:color w:val="201F1E"/>
          <w:sz w:val="22"/>
          <w:szCs w:val="22"/>
          <w:shd w:val="clear" w:color="auto" w:fill="FFFFFF"/>
        </w:rPr>
        <w:t xml:space="preserve">. Pharmacists are authorized to prescribe </w:t>
      </w:r>
      <w:proofErr w:type="spellStart"/>
      <w:r>
        <w:rPr>
          <w:rFonts w:ascii="Arial" w:hAnsi="Arial" w:cs="Arial"/>
          <w:color w:val="201F1E"/>
          <w:sz w:val="22"/>
          <w:szCs w:val="22"/>
          <w:shd w:val="clear" w:color="auto" w:fill="FFFFFF"/>
        </w:rPr>
        <w:t>paxlovid</w:t>
      </w:r>
      <w:proofErr w:type="spellEnd"/>
      <w:r>
        <w:rPr>
          <w:rFonts w:ascii="Arial" w:hAnsi="Arial" w:cs="Arial"/>
          <w:color w:val="201F1E"/>
          <w:sz w:val="22"/>
          <w:szCs w:val="22"/>
          <w:shd w:val="clear" w:color="auto" w:fill="FFFFFF"/>
        </w:rPr>
        <w:t xml:space="preserve"> (antiviral) if you test positive for Covid.  Provided you do not have significant underlying medical issues and are not experiencing severe symptoms, most viruses (coughs, sinus infections, runny </w:t>
      </w:r>
      <w:proofErr w:type="gramStart"/>
      <w:r>
        <w:rPr>
          <w:rFonts w:ascii="Arial" w:hAnsi="Arial" w:cs="Arial"/>
          <w:color w:val="201F1E"/>
          <w:sz w:val="22"/>
          <w:szCs w:val="22"/>
          <w:shd w:val="clear" w:color="auto" w:fill="FFFFFF"/>
        </w:rPr>
        <w:t>noses</w:t>
      </w:r>
      <w:proofErr w:type="gramEnd"/>
      <w:r>
        <w:rPr>
          <w:rFonts w:ascii="Arial" w:hAnsi="Arial" w:cs="Arial"/>
          <w:color w:val="201F1E"/>
          <w:sz w:val="22"/>
          <w:szCs w:val="22"/>
          <w:shd w:val="clear" w:color="auto" w:fill="FFFFFF"/>
        </w:rPr>
        <w:t xml:space="preserve"> and sore throats) resolve on their own in 7-10 days.  Symptoms lasting longer than that may require a visit with your </w:t>
      </w:r>
      <w:r>
        <w:rPr>
          <w:rFonts w:ascii="Arial" w:hAnsi="Arial" w:cs="Arial"/>
          <w:color w:val="201F1E"/>
          <w:sz w:val="22"/>
          <w:szCs w:val="22"/>
          <w:shd w:val="clear" w:color="auto" w:fill="FFFFFF"/>
        </w:rPr>
        <w:t>physician.</w:t>
      </w:r>
      <w:r>
        <w:rPr>
          <w:rFonts w:ascii="Arial" w:eastAsia="Times New Roman" w:hAnsi="Arial" w:cs="Arial"/>
          <w:color w:val="201F1E"/>
          <w:sz w:val="22"/>
          <w:szCs w:val="22"/>
        </w:rPr>
        <w:t xml:space="preserve"> You</w:t>
      </w:r>
      <w:r w:rsidR="00887730">
        <w:rPr>
          <w:rFonts w:ascii="Arial" w:eastAsia="Times New Roman" w:hAnsi="Arial" w:cs="Arial"/>
          <w:color w:val="201F1E"/>
          <w:sz w:val="22"/>
          <w:szCs w:val="22"/>
        </w:rPr>
        <w:t xml:space="preserve"> can find more details in this </w:t>
      </w:r>
      <w:hyperlink r:id="rId5" w:history="1">
        <w:r w:rsidR="00887730" w:rsidRPr="00C60AAA">
          <w:rPr>
            <w:rStyle w:val="Hyperlink"/>
            <w:rFonts w:ascii="Arial" w:eastAsia="Times New Roman" w:hAnsi="Arial" w:cs="Arial"/>
            <w:sz w:val="22"/>
            <w:szCs w:val="22"/>
          </w:rPr>
          <w:t>cold and flu fact sheet</w:t>
        </w:r>
      </w:hyperlink>
      <w:r w:rsidR="00C60AAA">
        <w:rPr>
          <w:rFonts w:ascii="Arial" w:eastAsia="Times New Roman" w:hAnsi="Arial" w:cs="Arial"/>
          <w:color w:val="201F1E"/>
          <w:sz w:val="22"/>
          <w:szCs w:val="22"/>
        </w:rPr>
        <w:t>.</w:t>
      </w:r>
    </w:p>
    <w:p w14:paraId="1B193D40" w14:textId="77777777" w:rsidR="00B930C5" w:rsidRDefault="00B930C5" w:rsidP="00887730">
      <w:pPr>
        <w:shd w:val="clear" w:color="auto" w:fill="FFFFFF"/>
        <w:ind w:firstLine="720"/>
        <w:rPr>
          <w:rFonts w:ascii="Arial" w:eastAsia="Times New Roman" w:hAnsi="Arial" w:cs="Arial"/>
          <w:color w:val="201F1E"/>
          <w:sz w:val="22"/>
          <w:szCs w:val="22"/>
        </w:rPr>
      </w:pPr>
    </w:p>
    <w:p w14:paraId="2EC0E51A" w14:textId="7C9CAF3B" w:rsidR="00B930C5" w:rsidRPr="00B930C5" w:rsidRDefault="00B930C5" w:rsidP="00B930C5">
      <w:pPr>
        <w:spacing w:before="8"/>
        <w:ind w:left="17" w:right="172" w:firstLine="720"/>
        <w:rPr>
          <w:rFonts w:ascii="Times New Roman" w:eastAsia="Times New Roman" w:hAnsi="Times New Roman" w:cs="Times New Roman"/>
          <w:color w:val="000000"/>
        </w:rPr>
      </w:pPr>
      <w:r w:rsidRPr="00B930C5">
        <w:rPr>
          <w:rFonts w:ascii="Arial" w:eastAsia="Times New Roman" w:hAnsi="Arial" w:cs="Arial"/>
          <w:b/>
          <w:bCs/>
          <w:color w:val="201F1E"/>
          <w:sz w:val="22"/>
          <w:szCs w:val="22"/>
        </w:rPr>
        <w:t>Focus medical requires all patients with any respiratory symptoms (fever, cough, runny nose) to wear a mask while in the office.  Thank you.</w:t>
      </w:r>
    </w:p>
    <w:p w14:paraId="01A42A2B" w14:textId="77777777" w:rsidR="00887730" w:rsidRDefault="00887730" w:rsidP="00887730">
      <w:pPr>
        <w:shd w:val="clear" w:color="auto" w:fill="FFFFFF"/>
        <w:ind w:firstLine="720"/>
        <w:rPr>
          <w:rFonts w:ascii="Times New Roman" w:eastAsia="Times New Roman" w:hAnsi="Times New Roman" w:cs="Times New Roman"/>
          <w:color w:val="000000"/>
        </w:rPr>
      </w:pPr>
    </w:p>
    <w:p w14:paraId="11F25591" w14:textId="6CB370C5" w:rsidR="00887730" w:rsidRDefault="00B930C5" w:rsidP="00B930C5">
      <w:pPr>
        <w:shd w:val="clear" w:color="auto" w:fill="FFFFFF"/>
        <w:ind w:firstLine="720"/>
        <w:rPr>
          <w:rFonts w:ascii="Arial" w:eastAsia="Times New Roman" w:hAnsi="Arial" w:cs="Arial"/>
          <w:color w:val="201F1E"/>
          <w:sz w:val="22"/>
          <w:szCs w:val="22"/>
        </w:rPr>
      </w:pPr>
      <w:r w:rsidRPr="009875AB">
        <w:rPr>
          <w:rFonts w:ascii="Arial" w:eastAsia="Times New Roman" w:hAnsi="Arial" w:cs="Arial"/>
          <w:color w:val="201F1E"/>
          <w:sz w:val="22"/>
          <w:szCs w:val="22"/>
        </w:rPr>
        <w:t xml:space="preserve">In accordance with the Ontario Medical Association suggestions, office physicians continue to offer a </w:t>
      </w:r>
      <w:r w:rsidRPr="009875AB">
        <w:rPr>
          <w:rFonts w:ascii="Arial" w:eastAsia="Times New Roman" w:hAnsi="Arial" w:cs="Arial"/>
          <w:b/>
          <w:bCs/>
          <w:color w:val="201F1E"/>
          <w:sz w:val="22"/>
          <w:szCs w:val="22"/>
        </w:rPr>
        <w:t>hybrid of virtual and in-person appointments</w:t>
      </w:r>
      <w:r w:rsidRPr="009875AB">
        <w:rPr>
          <w:rFonts w:ascii="Arial" w:eastAsia="Times New Roman" w:hAnsi="Arial" w:cs="Arial"/>
          <w:color w:val="201F1E"/>
          <w:sz w:val="22"/>
          <w:szCs w:val="22"/>
        </w:rPr>
        <w:t>.  Appointments can be booked online for either modality.  </w:t>
      </w:r>
      <w:r w:rsidR="00887730" w:rsidRPr="009875AB">
        <w:rPr>
          <w:rFonts w:ascii="Arial" w:eastAsia="Times New Roman" w:hAnsi="Arial" w:cs="Arial"/>
          <w:color w:val="201F1E"/>
          <w:sz w:val="22"/>
          <w:szCs w:val="22"/>
        </w:rPr>
        <w:t>Please be thoughtful when choosing what kind of appointment, you are scheduling; for most concerns, a physical exam is required to properly diagnose and treat you.  For example, there is little value in having a phone consult for “cough” or “abdominal pain”; clearly your MD will want to examine you for such issues, and we ask you to please book accordingly.  If you are unsure what type of appointment is best suited to your complaint, please feel free to ask the front staff.  </w:t>
      </w:r>
    </w:p>
    <w:p w14:paraId="18C95A05" w14:textId="77777777" w:rsidR="00887730" w:rsidRPr="009875AB" w:rsidRDefault="00887730" w:rsidP="00887730">
      <w:pPr>
        <w:shd w:val="clear" w:color="auto" w:fill="FFFFFF"/>
        <w:ind w:firstLine="720"/>
        <w:rPr>
          <w:rFonts w:ascii="Times New Roman" w:eastAsia="Times New Roman" w:hAnsi="Times New Roman" w:cs="Times New Roman"/>
          <w:color w:val="000000"/>
        </w:rPr>
      </w:pPr>
    </w:p>
    <w:p w14:paraId="7F8F3596" w14:textId="77777777" w:rsidR="00887730" w:rsidRDefault="00887730" w:rsidP="00887730">
      <w:pPr>
        <w:shd w:val="clear" w:color="auto" w:fill="FFFFFF"/>
        <w:ind w:firstLine="720"/>
        <w:rPr>
          <w:rFonts w:ascii="Arial" w:eastAsia="Times New Roman" w:hAnsi="Arial" w:cs="Arial"/>
          <w:color w:val="201F1E"/>
          <w:sz w:val="22"/>
          <w:szCs w:val="22"/>
        </w:rPr>
      </w:pPr>
      <w:r w:rsidRPr="009875AB">
        <w:rPr>
          <w:rFonts w:ascii="Arial" w:eastAsia="Times New Roman" w:hAnsi="Arial" w:cs="Arial"/>
          <w:b/>
          <w:bCs/>
          <w:color w:val="201F1E"/>
          <w:sz w:val="22"/>
          <w:szCs w:val="22"/>
        </w:rPr>
        <w:t>To request a Same-day appointment, please phone the office at 9:15am on the day of your query</w:t>
      </w:r>
      <w:r w:rsidRPr="009875AB">
        <w:rPr>
          <w:rFonts w:ascii="Arial" w:eastAsia="Times New Roman" w:hAnsi="Arial" w:cs="Arial"/>
          <w:color w:val="201F1E"/>
          <w:sz w:val="22"/>
          <w:szCs w:val="22"/>
        </w:rPr>
        <w:t xml:space="preserve">; our staff will then discuss with you what kind of consultation is in your best interest.  </w:t>
      </w:r>
    </w:p>
    <w:p w14:paraId="77442219" w14:textId="77777777" w:rsidR="00887730" w:rsidRPr="009875AB" w:rsidRDefault="00887730" w:rsidP="00B930C5">
      <w:pPr>
        <w:shd w:val="clear" w:color="auto" w:fill="FFFFFF"/>
        <w:rPr>
          <w:rFonts w:ascii="Times New Roman" w:eastAsia="Times New Roman" w:hAnsi="Times New Roman" w:cs="Times New Roman"/>
          <w:color w:val="000000"/>
        </w:rPr>
      </w:pPr>
    </w:p>
    <w:p w14:paraId="68378089" w14:textId="371510FC" w:rsidR="00B930C5" w:rsidRPr="00B930C5" w:rsidRDefault="00B930C5" w:rsidP="00B930C5">
      <w:pPr>
        <w:spacing w:before="8"/>
        <w:ind w:left="3" w:right="316" w:firstLine="721"/>
        <w:rPr>
          <w:rFonts w:ascii="Times New Roman" w:eastAsia="Times New Roman" w:hAnsi="Times New Roman" w:cs="Times New Roman"/>
          <w:color w:val="000000"/>
        </w:rPr>
      </w:pPr>
      <w:r w:rsidRPr="00B930C5">
        <w:rPr>
          <w:rFonts w:ascii="Arial" w:eastAsia="Times New Roman" w:hAnsi="Arial" w:cs="Arial"/>
          <w:color w:val="201F1E"/>
          <w:sz w:val="22"/>
          <w:szCs w:val="22"/>
          <w:shd w:val="clear" w:color="auto" w:fill="FFFFFF"/>
        </w:rPr>
        <w:t xml:space="preserve">We kindly ask that you be mindful of the fact that our staff are working very hard </w:t>
      </w:r>
      <w:proofErr w:type="gramStart"/>
      <w:r w:rsidRPr="00B930C5">
        <w:rPr>
          <w:rFonts w:ascii="Arial" w:eastAsia="Times New Roman" w:hAnsi="Arial" w:cs="Arial"/>
          <w:color w:val="201F1E"/>
          <w:sz w:val="22"/>
          <w:szCs w:val="22"/>
          <w:shd w:val="clear" w:color="auto" w:fill="FFFFFF"/>
        </w:rPr>
        <w:t xml:space="preserve">to </w:t>
      </w:r>
      <w:r w:rsidRPr="00B930C5">
        <w:rPr>
          <w:rFonts w:ascii="Arial" w:eastAsia="Times New Roman" w:hAnsi="Arial" w:cs="Arial"/>
          <w:color w:val="201F1E"/>
          <w:sz w:val="22"/>
          <w:szCs w:val="22"/>
        </w:rPr>
        <w:t> </w:t>
      </w:r>
      <w:r w:rsidRPr="00B930C5">
        <w:rPr>
          <w:rFonts w:ascii="Arial" w:eastAsia="Times New Roman" w:hAnsi="Arial" w:cs="Arial"/>
          <w:color w:val="201F1E"/>
          <w:sz w:val="22"/>
          <w:szCs w:val="22"/>
          <w:shd w:val="clear" w:color="auto" w:fill="FFFFFF"/>
        </w:rPr>
        <w:t>address</w:t>
      </w:r>
      <w:proofErr w:type="gramEnd"/>
      <w:r w:rsidRPr="00B930C5">
        <w:rPr>
          <w:rFonts w:ascii="Arial" w:eastAsia="Times New Roman" w:hAnsi="Arial" w:cs="Arial"/>
          <w:color w:val="201F1E"/>
          <w:sz w:val="22"/>
          <w:szCs w:val="22"/>
          <w:shd w:val="clear" w:color="auto" w:fill="FFFFFF"/>
        </w:rPr>
        <w:t xml:space="preserve"> your needs, and treat them with the respect they deserve. </w:t>
      </w:r>
      <w:r w:rsidRPr="00B930C5">
        <w:rPr>
          <w:rFonts w:ascii="Arial" w:eastAsia="Times New Roman" w:hAnsi="Arial" w:cs="Arial"/>
          <w:b/>
          <w:bCs/>
          <w:color w:val="201F1E"/>
          <w:sz w:val="22"/>
          <w:szCs w:val="22"/>
          <w:u w:val="single"/>
          <w:shd w:val="clear" w:color="auto" w:fill="FFFFFF"/>
        </w:rPr>
        <w:t xml:space="preserve">The doctors at </w:t>
      </w:r>
      <w:proofErr w:type="gramStart"/>
      <w:r w:rsidRPr="00B930C5">
        <w:rPr>
          <w:rFonts w:ascii="Arial" w:eastAsia="Times New Roman" w:hAnsi="Arial" w:cs="Arial"/>
          <w:b/>
          <w:bCs/>
          <w:color w:val="201F1E"/>
          <w:sz w:val="22"/>
          <w:szCs w:val="22"/>
          <w:u w:val="single"/>
          <w:shd w:val="clear" w:color="auto" w:fill="FFFFFF"/>
        </w:rPr>
        <w:t xml:space="preserve">Focus </w:t>
      </w:r>
      <w:r w:rsidRPr="00B930C5">
        <w:rPr>
          <w:rFonts w:ascii="Arial" w:eastAsia="Times New Roman" w:hAnsi="Arial" w:cs="Arial"/>
          <w:b/>
          <w:bCs/>
          <w:color w:val="201F1E"/>
          <w:sz w:val="22"/>
          <w:szCs w:val="22"/>
          <w:u w:val="single"/>
        </w:rPr>
        <w:t> </w:t>
      </w:r>
      <w:r w:rsidRPr="00B930C5">
        <w:rPr>
          <w:rFonts w:ascii="Arial" w:eastAsia="Times New Roman" w:hAnsi="Arial" w:cs="Arial"/>
          <w:b/>
          <w:bCs/>
          <w:color w:val="201F1E"/>
          <w:sz w:val="22"/>
          <w:szCs w:val="22"/>
          <w:u w:val="single"/>
          <w:shd w:val="clear" w:color="auto" w:fill="FFFFFF"/>
        </w:rPr>
        <w:t>Medical</w:t>
      </w:r>
      <w:proofErr w:type="gramEnd"/>
      <w:r w:rsidRPr="00B930C5">
        <w:rPr>
          <w:rFonts w:ascii="Arial" w:eastAsia="Times New Roman" w:hAnsi="Arial" w:cs="Arial"/>
          <w:b/>
          <w:bCs/>
          <w:color w:val="201F1E"/>
          <w:sz w:val="22"/>
          <w:szCs w:val="22"/>
          <w:u w:val="single"/>
          <w:shd w:val="clear" w:color="auto" w:fill="FFFFFF"/>
        </w:rPr>
        <w:t xml:space="preserve"> support our valued front staff and we will not tolerate any disrespect or abuse toward </w:t>
      </w:r>
      <w:r w:rsidRPr="00B930C5">
        <w:rPr>
          <w:rFonts w:ascii="Arial" w:eastAsia="Times New Roman" w:hAnsi="Arial" w:cs="Arial"/>
          <w:b/>
          <w:bCs/>
          <w:color w:val="201F1E"/>
          <w:sz w:val="22"/>
          <w:szCs w:val="22"/>
          <w:u w:val="single"/>
        </w:rPr>
        <w:t> </w:t>
      </w:r>
      <w:r w:rsidRPr="00B930C5">
        <w:rPr>
          <w:rFonts w:ascii="Arial" w:eastAsia="Times New Roman" w:hAnsi="Arial" w:cs="Arial"/>
          <w:b/>
          <w:bCs/>
          <w:color w:val="201F1E"/>
          <w:sz w:val="22"/>
          <w:szCs w:val="22"/>
          <w:u w:val="single"/>
          <w:shd w:val="clear" w:color="auto" w:fill="FFFFFF"/>
        </w:rPr>
        <w:t>them.</w:t>
      </w:r>
      <w:r w:rsidRPr="00B930C5">
        <w:rPr>
          <w:rFonts w:ascii="Arial" w:eastAsia="Times New Roman" w:hAnsi="Arial" w:cs="Arial"/>
          <w:color w:val="201F1E"/>
          <w:sz w:val="22"/>
          <w:szCs w:val="22"/>
        </w:rPr>
        <w:t xml:space="preserve">  Please see our official office harassment policy at </w:t>
      </w:r>
      <w:hyperlink r:id="rId6" w:history="1">
        <w:r w:rsidRPr="00B930C5">
          <w:rPr>
            <w:rStyle w:val="Hyperlink"/>
            <w:rFonts w:ascii="Arial" w:eastAsia="Times New Roman" w:hAnsi="Arial" w:cs="Arial"/>
            <w:sz w:val="22"/>
            <w:szCs w:val="22"/>
          </w:rPr>
          <w:t>this link</w:t>
        </w:r>
      </w:hyperlink>
      <w:r w:rsidRPr="00B930C5">
        <w:rPr>
          <w:rFonts w:ascii="Arial" w:eastAsia="Times New Roman" w:hAnsi="Arial" w:cs="Arial"/>
          <w:color w:val="201F1E"/>
          <w:sz w:val="22"/>
          <w:szCs w:val="22"/>
        </w:rPr>
        <w:t xml:space="preserve"> on our website for additional information. </w:t>
      </w:r>
    </w:p>
    <w:p w14:paraId="3CC68FC4" w14:textId="77777777" w:rsidR="00887730" w:rsidRPr="009875AB" w:rsidRDefault="00887730" w:rsidP="00B930C5">
      <w:pPr>
        <w:shd w:val="clear" w:color="auto" w:fill="FFFFFF"/>
        <w:rPr>
          <w:rFonts w:ascii="Times New Roman" w:eastAsia="Times New Roman" w:hAnsi="Times New Roman" w:cs="Times New Roman"/>
          <w:color w:val="000000"/>
        </w:rPr>
      </w:pPr>
    </w:p>
    <w:p w14:paraId="288629B9" w14:textId="77777777" w:rsidR="00887730" w:rsidRDefault="00887730" w:rsidP="00887730">
      <w:pPr>
        <w:shd w:val="clear" w:color="auto" w:fill="FFFFFF"/>
        <w:ind w:firstLine="720"/>
        <w:rPr>
          <w:rFonts w:ascii="Arial" w:eastAsia="Times New Roman" w:hAnsi="Arial" w:cs="Arial"/>
          <w:color w:val="201F1E"/>
          <w:sz w:val="22"/>
          <w:szCs w:val="22"/>
        </w:rPr>
      </w:pPr>
      <w:r w:rsidRPr="009875AB">
        <w:rPr>
          <w:rFonts w:ascii="Arial" w:eastAsia="Times New Roman" w:hAnsi="Arial" w:cs="Arial"/>
          <w:color w:val="201F1E"/>
          <w:sz w:val="22"/>
          <w:szCs w:val="22"/>
        </w:rPr>
        <w:t xml:space="preserve">For patient communications we continue to use HUSHMAIL; our secure, encrypted and HIPAA approved means of electronic communication.  </w:t>
      </w:r>
      <w:proofErr w:type="spellStart"/>
      <w:r w:rsidRPr="009875AB">
        <w:rPr>
          <w:rFonts w:ascii="Arial" w:eastAsia="Times New Roman" w:hAnsi="Arial" w:cs="Arial"/>
          <w:color w:val="201F1E"/>
          <w:sz w:val="22"/>
          <w:szCs w:val="22"/>
        </w:rPr>
        <w:t>Hushmail</w:t>
      </w:r>
      <w:proofErr w:type="spellEnd"/>
      <w:r w:rsidRPr="009875AB">
        <w:rPr>
          <w:rFonts w:ascii="Arial" w:eastAsia="Times New Roman" w:hAnsi="Arial" w:cs="Arial"/>
          <w:color w:val="201F1E"/>
          <w:sz w:val="22"/>
          <w:szCs w:val="22"/>
        </w:rPr>
        <w:t xml:space="preserve"> will only be used if you have consented to this in writing.  It is YOUR RESPONSIBILITY to be the steward of your unique password, so please write it down in a safe place. Our staff/office DO NOT have access to your password and are unable to retrieve it if it is forgotten.  Our office email address remains the same;  </w:t>
      </w:r>
      <w:hyperlink r:id="rId7" w:history="1">
        <w:r w:rsidRPr="009875AB">
          <w:rPr>
            <w:rFonts w:ascii="Arial" w:eastAsia="Times New Roman" w:hAnsi="Arial" w:cs="Arial"/>
            <w:color w:val="1155CC"/>
            <w:sz w:val="22"/>
            <w:szCs w:val="22"/>
            <w:u w:val="single"/>
          </w:rPr>
          <w:t>info@focusmed.ca</w:t>
        </w:r>
      </w:hyperlink>
      <w:r w:rsidRPr="009875AB">
        <w:rPr>
          <w:rFonts w:ascii="Arial" w:eastAsia="Times New Roman" w:hAnsi="Arial" w:cs="Arial"/>
          <w:color w:val="201F1E"/>
          <w:sz w:val="22"/>
          <w:szCs w:val="22"/>
        </w:rPr>
        <w:t>.</w:t>
      </w:r>
    </w:p>
    <w:p w14:paraId="5E07F987" w14:textId="77777777" w:rsidR="00887730" w:rsidRPr="009875AB" w:rsidRDefault="00887730" w:rsidP="00887730">
      <w:pPr>
        <w:shd w:val="clear" w:color="auto" w:fill="FFFFFF"/>
        <w:ind w:firstLine="720"/>
        <w:rPr>
          <w:rFonts w:ascii="Times New Roman" w:eastAsia="Times New Roman" w:hAnsi="Times New Roman" w:cs="Times New Roman"/>
          <w:color w:val="000000"/>
        </w:rPr>
      </w:pPr>
    </w:p>
    <w:p w14:paraId="72FC9C50" w14:textId="77777777" w:rsidR="00887730" w:rsidRDefault="00887730" w:rsidP="00887730">
      <w:pPr>
        <w:shd w:val="clear" w:color="auto" w:fill="FFFFFF"/>
        <w:ind w:firstLine="720"/>
        <w:rPr>
          <w:rFonts w:ascii="Arial" w:eastAsia="Times New Roman" w:hAnsi="Arial" w:cs="Arial"/>
          <w:color w:val="201F1E"/>
          <w:sz w:val="22"/>
          <w:szCs w:val="22"/>
        </w:rPr>
      </w:pPr>
      <w:r>
        <w:rPr>
          <w:rFonts w:ascii="Arial" w:eastAsia="Times New Roman" w:hAnsi="Arial" w:cs="Arial"/>
          <w:b/>
          <w:bCs/>
          <w:color w:val="201F1E"/>
          <w:sz w:val="22"/>
          <w:szCs w:val="22"/>
        </w:rPr>
        <w:t>P</w:t>
      </w:r>
      <w:r w:rsidRPr="009875AB">
        <w:rPr>
          <w:rFonts w:ascii="Arial" w:eastAsia="Times New Roman" w:hAnsi="Arial" w:cs="Arial"/>
          <w:b/>
          <w:bCs/>
          <w:color w:val="201F1E"/>
          <w:sz w:val="22"/>
          <w:szCs w:val="22"/>
        </w:rPr>
        <w:t xml:space="preserve">atients are fortunate to have access to our </w:t>
      </w:r>
      <w:proofErr w:type="gramStart"/>
      <w:r w:rsidRPr="009875AB">
        <w:rPr>
          <w:rFonts w:ascii="Arial" w:eastAsia="Times New Roman" w:hAnsi="Arial" w:cs="Arial"/>
          <w:b/>
          <w:bCs/>
          <w:color w:val="201F1E"/>
          <w:sz w:val="22"/>
          <w:szCs w:val="22"/>
        </w:rPr>
        <w:t>AFTER HOURS</w:t>
      </w:r>
      <w:proofErr w:type="gramEnd"/>
      <w:r w:rsidRPr="009875AB">
        <w:rPr>
          <w:rFonts w:ascii="Arial" w:eastAsia="Times New Roman" w:hAnsi="Arial" w:cs="Arial"/>
          <w:b/>
          <w:bCs/>
          <w:color w:val="201F1E"/>
          <w:sz w:val="22"/>
          <w:szCs w:val="22"/>
        </w:rPr>
        <w:t xml:space="preserve"> CLINIC</w:t>
      </w:r>
      <w:r w:rsidRPr="009875AB">
        <w:rPr>
          <w:rFonts w:ascii="Arial" w:eastAsia="Times New Roman" w:hAnsi="Arial" w:cs="Arial"/>
          <w:color w:val="201F1E"/>
          <w:sz w:val="22"/>
          <w:szCs w:val="22"/>
        </w:rPr>
        <w:t xml:space="preserve"> should you require urgent attention and are unable to reach your own family doctor. There is after-hours access </w:t>
      </w:r>
      <w:r w:rsidRPr="009875AB">
        <w:rPr>
          <w:rFonts w:ascii="Arial" w:eastAsia="Times New Roman" w:hAnsi="Arial" w:cs="Arial"/>
          <w:b/>
          <w:bCs/>
          <w:color w:val="201F1E"/>
          <w:sz w:val="22"/>
          <w:szCs w:val="22"/>
        </w:rPr>
        <w:t>every weekday from 5-8pm, and Saturday and Sundays.</w:t>
      </w:r>
      <w:r w:rsidRPr="009875AB">
        <w:rPr>
          <w:rFonts w:ascii="Arial" w:eastAsia="Times New Roman" w:hAnsi="Arial" w:cs="Arial"/>
          <w:color w:val="201F1E"/>
          <w:sz w:val="22"/>
          <w:szCs w:val="22"/>
        </w:rPr>
        <w:t>  This</w:t>
      </w:r>
      <w:r>
        <w:rPr>
          <w:rFonts w:ascii="Arial" w:eastAsia="Times New Roman" w:hAnsi="Arial" w:cs="Arial"/>
          <w:color w:val="201F1E"/>
          <w:sz w:val="22"/>
          <w:szCs w:val="22"/>
        </w:rPr>
        <w:t xml:space="preserve"> </w:t>
      </w:r>
      <w:r w:rsidRPr="009875AB">
        <w:rPr>
          <w:rFonts w:ascii="Arial" w:eastAsia="Times New Roman" w:hAnsi="Arial" w:cs="Arial"/>
          <w:color w:val="201F1E"/>
          <w:sz w:val="22"/>
          <w:szCs w:val="22"/>
        </w:rPr>
        <w:t>information is updated daily on our website (</w:t>
      </w:r>
      <w:hyperlink r:id="rId8" w:history="1">
        <w:r w:rsidRPr="009875AB">
          <w:rPr>
            <w:rFonts w:ascii="Arial" w:eastAsia="Times New Roman" w:hAnsi="Arial" w:cs="Arial"/>
            <w:color w:val="1155CC"/>
            <w:sz w:val="22"/>
            <w:szCs w:val="22"/>
            <w:u w:val="single"/>
          </w:rPr>
          <w:t>www.focusmed.ca</w:t>
        </w:r>
      </w:hyperlink>
      <w:r w:rsidRPr="009875AB">
        <w:rPr>
          <w:rFonts w:ascii="Arial" w:eastAsia="Times New Roman" w:hAnsi="Arial" w:cs="Arial"/>
          <w:color w:val="201F1E"/>
          <w:sz w:val="22"/>
          <w:szCs w:val="22"/>
        </w:rPr>
        <w:t xml:space="preserve">) and we encourage you to use this service and </w:t>
      </w:r>
      <w:r w:rsidRPr="009875AB">
        <w:rPr>
          <w:rFonts w:ascii="Arial" w:eastAsia="Times New Roman" w:hAnsi="Arial" w:cs="Arial"/>
          <w:b/>
          <w:bCs/>
          <w:color w:val="201F1E"/>
          <w:sz w:val="22"/>
          <w:szCs w:val="22"/>
        </w:rPr>
        <w:t xml:space="preserve">NOT </w:t>
      </w:r>
      <w:r w:rsidRPr="009875AB">
        <w:rPr>
          <w:rFonts w:ascii="Arial" w:eastAsia="Times New Roman" w:hAnsi="Arial" w:cs="Arial"/>
          <w:b/>
          <w:bCs/>
          <w:color w:val="201F1E"/>
          <w:sz w:val="22"/>
          <w:szCs w:val="22"/>
        </w:rPr>
        <w:lastRenderedPageBreak/>
        <w:t>VISIT A WALK-IN CLINIC or VIRTUAL WALK-IN</w:t>
      </w:r>
      <w:r w:rsidRPr="009875AB">
        <w:rPr>
          <w:rFonts w:ascii="Arial" w:eastAsia="Times New Roman" w:hAnsi="Arial" w:cs="Arial"/>
          <w:color w:val="201F1E"/>
          <w:sz w:val="22"/>
          <w:szCs w:val="22"/>
        </w:rPr>
        <w:t xml:space="preserve"> from which your doctor is unable to access your notes. Continuity of care is best achieved by keeping all your medical information in one location and visiting other physicians has a negative impact on your family physician’s ability to optimize your health.</w:t>
      </w:r>
    </w:p>
    <w:p w14:paraId="600594F5" w14:textId="77777777" w:rsidR="00887730" w:rsidRPr="009875AB" w:rsidRDefault="00887730" w:rsidP="00887730">
      <w:pPr>
        <w:shd w:val="clear" w:color="auto" w:fill="FFFFFF"/>
        <w:ind w:firstLine="720"/>
        <w:rPr>
          <w:rFonts w:ascii="Times New Roman" w:eastAsia="Times New Roman" w:hAnsi="Times New Roman" w:cs="Times New Roman"/>
          <w:color w:val="000000"/>
        </w:rPr>
      </w:pPr>
    </w:p>
    <w:p w14:paraId="51306A6C" w14:textId="77777777" w:rsidR="00887730" w:rsidRDefault="00887730" w:rsidP="00887730">
      <w:pPr>
        <w:shd w:val="clear" w:color="auto" w:fill="FFFFFF"/>
        <w:rPr>
          <w:rFonts w:ascii="Arial" w:eastAsia="Times New Roman" w:hAnsi="Arial" w:cs="Arial"/>
          <w:color w:val="201F1E"/>
          <w:sz w:val="22"/>
          <w:szCs w:val="22"/>
        </w:rPr>
      </w:pPr>
      <w:r w:rsidRPr="009875AB">
        <w:rPr>
          <w:rFonts w:ascii="Arial" w:eastAsia="Times New Roman" w:hAnsi="Arial" w:cs="Arial"/>
          <w:color w:val="201F1E"/>
          <w:sz w:val="22"/>
          <w:szCs w:val="22"/>
        </w:rPr>
        <w:t>  </w:t>
      </w:r>
      <w:r w:rsidRPr="009875AB">
        <w:rPr>
          <w:rFonts w:ascii="Arial" w:eastAsia="Times New Roman" w:hAnsi="Arial" w:cs="Arial"/>
          <w:color w:val="201F1E"/>
          <w:sz w:val="22"/>
          <w:szCs w:val="22"/>
        </w:rPr>
        <w:tab/>
      </w:r>
      <w:r>
        <w:rPr>
          <w:rFonts w:ascii="Arial" w:eastAsia="Times New Roman" w:hAnsi="Arial" w:cs="Arial"/>
          <w:color w:val="201F1E"/>
          <w:sz w:val="22"/>
          <w:szCs w:val="22"/>
        </w:rPr>
        <w:t xml:space="preserve">Preventative health care is a top priority in our office and the guidelines can be found </w:t>
      </w:r>
      <w:hyperlink r:id="rId9" w:history="1">
        <w:r w:rsidRPr="00E93ACE">
          <w:rPr>
            <w:rStyle w:val="Hyperlink"/>
            <w:rFonts w:ascii="Arial" w:eastAsia="Times New Roman" w:hAnsi="Arial" w:cs="Arial"/>
            <w:sz w:val="22"/>
            <w:szCs w:val="22"/>
          </w:rPr>
          <w:t>here</w:t>
        </w:r>
      </w:hyperlink>
      <w:r>
        <w:rPr>
          <w:rFonts w:ascii="Arial" w:eastAsia="Times New Roman" w:hAnsi="Arial" w:cs="Arial"/>
          <w:color w:val="201F1E"/>
          <w:sz w:val="22"/>
          <w:szCs w:val="22"/>
        </w:rPr>
        <w:t xml:space="preserve"> on our website. To arrange for indicated screening tests please reach out to your physician.</w:t>
      </w:r>
    </w:p>
    <w:p w14:paraId="496F8EE5" w14:textId="77777777" w:rsidR="00887730" w:rsidRPr="009875AB" w:rsidRDefault="00887730" w:rsidP="00887730">
      <w:pPr>
        <w:shd w:val="clear" w:color="auto" w:fill="FFFFFF"/>
        <w:rPr>
          <w:rFonts w:ascii="Times New Roman" w:eastAsia="Times New Roman" w:hAnsi="Times New Roman" w:cs="Times New Roman"/>
          <w:color w:val="000000"/>
        </w:rPr>
      </w:pPr>
    </w:p>
    <w:p w14:paraId="57C9C2FA" w14:textId="77777777" w:rsidR="00887730" w:rsidRDefault="00887730" w:rsidP="00887730">
      <w:pPr>
        <w:shd w:val="clear" w:color="auto" w:fill="FFFFFF"/>
        <w:ind w:firstLine="720"/>
        <w:rPr>
          <w:rFonts w:ascii="Arial" w:eastAsia="Times New Roman" w:hAnsi="Arial" w:cs="Arial"/>
          <w:color w:val="201F1E"/>
          <w:sz w:val="22"/>
          <w:szCs w:val="22"/>
        </w:rPr>
      </w:pPr>
      <w:r w:rsidRPr="009875AB">
        <w:rPr>
          <w:rFonts w:ascii="Arial" w:eastAsia="Times New Roman" w:hAnsi="Arial" w:cs="Arial"/>
          <w:color w:val="201F1E"/>
          <w:sz w:val="22"/>
          <w:szCs w:val="22"/>
        </w:rPr>
        <w:t xml:space="preserve">Please note that many services are </w:t>
      </w:r>
      <w:r w:rsidRPr="009875AB">
        <w:rPr>
          <w:rFonts w:ascii="Arial" w:eastAsia="Times New Roman" w:hAnsi="Arial" w:cs="Arial"/>
          <w:b/>
          <w:bCs/>
          <w:color w:val="201F1E"/>
          <w:sz w:val="22"/>
          <w:szCs w:val="22"/>
        </w:rPr>
        <w:t>not covered by OHIP</w:t>
      </w:r>
      <w:r w:rsidRPr="009875AB">
        <w:rPr>
          <w:rFonts w:ascii="Arial" w:eastAsia="Times New Roman" w:hAnsi="Arial" w:cs="Arial"/>
          <w:color w:val="201F1E"/>
          <w:sz w:val="22"/>
          <w:szCs w:val="22"/>
        </w:rPr>
        <w:t xml:space="preserve">, and as such, a fee will apply in these circumstances. Examples include fax prescription renewals without a visit, completion of forms, and medical notes (illness, massage, </w:t>
      </w:r>
      <w:proofErr w:type="spellStart"/>
      <w:r w:rsidRPr="009875AB">
        <w:rPr>
          <w:rFonts w:ascii="Arial" w:eastAsia="Times New Roman" w:hAnsi="Arial" w:cs="Arial"/>
          <w:color w:val="201F1E"/>
          <w:sz w:val="22"/>
          <w:szCs w:val="22"/>
        </w:rPr>
        <w:t>etc</w:t>
      </w:r>
      <w:proofErr w:type="spellEnd"/>
      <w:r w:rsidRPr="009875AB">
        <w:rPr>
          <w:rFonts w:ascii="Arial" w:eastAsia="Times New Roman" w:hAnsi="Arial" w:cs="Arial"/>
          <w:color w:val="201F1E"/>
          <w:sz w:val="22"/>
          <w:szCs w:val="22"/>
        </w:rPr>
        <w:t>). As an alternative, we offer the</w:t>
      </w:r>
      <w:hyperlink r:id="rId10" w:history="1">
        <w:r w:rsidRPr="009875AB">
          <w:rPr>
            <w:rFonts w:ascii="Arial" w:eastAsia="Times New Roman" w:hAnsi="Arial" w:cs="Arial"/>
            <w:b/>
            <w:bCs/>
            <w:color w:val="201F1E"/>
            <w:sz w:val="22"/>
            <w:szCs w:val="22"/>
            <w:u w:val="single"/>
          </w:rPr>
          <w:t xml:space="preserve"> </w:t>
        </w:r>
        <w:r w:rsidRPr="009875AB">
          <w:rPr>
            <w:rFonts w:ascii="Arial" w:eastAsia="Times New Roman" w:hAnsi="Arial" w:cs="Arial"/>
            <w:b/>
            <w:bCs/>
            <w:color w:val="1155CC"/>
            <w:sz w:val="22"/>
            <w:szCs w:val="22"/>
            <w:u w:val="single"/>
          </w:rPr>
          <w:t>ANNUAL FEE</w:t>
        </w:r>
      </w:hyperlink>
      <w:r w:rsidRPr="009875AB">
        <w:rPr>
          <w:rFonts w:ascii="Arial" w:eastAsia="Times New Roman" w:hAnsi="Arial" w:cs="Arial"/>
          <w:b/>
          <w:bCs/>
          <w:color w:val="201F1E"/>
          <w:sz w:val="22"/>
          <w:szCs w:val="22"/>
        </w:rPr>
        <w:t xml:space="preserve"> </w:t>
      </w:r>
      <w:r w:rsidRPr="009875AB">
        <w:rPr>
          <w:rFonts w:ascii="Arial" w:eastAsia="Times New Roman" w:hAnsi="Arial" w:cs="Arial"/>
          <w:color w:val="201F1E"/>
          <w:sz w:val="22"/>
          <w:szCs w:val="22"/>
        </w:rPr>
        <w:t xml:space="preserve">which encompasses the </w:t>
      </w:r>
      <w:proofErr w:type="gramStart"/>
      <w:r w:rsidRPr="009875AB">
        <w:rPr>
          <w:rFonts w:ascii="Arial" w:eastAsia="Times New Roman" w:hAnsi="Arial" w:cs="Arial"/>
          <w:color w:val="201F1E"/>
          <w:sz w:val="22"/>
          <w:szCs w:val="22"/>
        </w:rPr>
        <w:t>aforementioned charges</w:t>
      </w:r>
      <w:proofErr w:type="gramEnd"/>
      <w:r w:rsidRPr="009875AB">
        <w:rPr>
          <w:rFonts w:ascii="Arial" w:eastAsia="Times New Roman" w:hAnsi="Arial" w:cs="Arial"/>
          <w:color w:val="201F1E"/>
          <w:sz w:val="22"/>
          <w:szCs w:val="22"/>
        </w:rPr>
        <w:t xml:space="preserve"> for a 12-month period. Please click on the preceding link for additional information and payment options.</w:t>
      </w:r>
    </w:p>
    <w:p w14:paraId="7249DE36" w14:textId="77777777" w:rsidR="00887730" w:rsidRPr="009875AB" w:rsidRDefault="00887730" w:rsidP="00887730">
      <w:pPr>
        <w:shd w:val="clear" w:color="auto" w:fill="FFFFFF"/>
        <w:ind w:firstLine="720"/>
        <w:rPr>
          <w:rFonts w:ascii="Times New Roman" w:eastAsia="Times New Roman" w:hAnsi="Times New Roman" w:cs="Times New Roman"/>
          <w:color w:val="000000"/>
        </w:rPr>
      </w:pPr>
    </w:p>
    <w:p w14:paraId="16DEC551" w14:textId="77777777" w:rsidR="00887730" w:rsidRDefault="00887730" w:rsidP="00887730">
      <w:pPr>
        <w:shd w:val="clear" w:color="auto" w:fill="FFFFFF"/>
        <w:ind w:firstLine="720"/>
        <w:rPr>
          <w:rFonts w:ascii="Arial" w:eastAsia="Times New Roman" w:hAnsi="Arial" w:cs="Arial"/>
          <w:color w:val="201F1E"/>
          <w:sz w:val="22"/>
          <w:szCs w:val="22"/>
        </w:rPr>
      </w:pPr>
      <w:r w:rsidRPr="009875AB">
        <w:rPr>
          <w:rFonts w:ascii="Arial" w:eastAsia="Times New Roman" w:hAnsi="Arial" w:cs="Arial"/>
          <w:color w:val="201F1E"/>
          <w:sz w:val="22"/>
          <w:szCs w:val="22"/>
        </w:rPr>
        <w:t xml:space="preserve">Prescription Renewals: </w:t>
      </w:r>
      <w:r w:rsidRPr="009875AB">
        <w:rPr>
          <w:rFonts w:ascii="Arial" w:eastAsia="Times New Roman" w:hAnsi="Arial" w:cs="Arial"/>
          <w:b/>
          <w:bCs/>
          <w:color w:val="201F1E"/>
          <w:sz w:val="22"/>
          <w:szCs w:val="22"/>
        </w:rPr>
        <w:t>OHIP does not support prescription renewal requests without an appointment</w:t>
      </w:r>
      <w:r>
        <w:rPr>
          <w:rFonts w:ascii="Arial" w:eastAsia="Times New Roman" w:hAnsi="Arial" w:cs="Arial"/>
          <w:b/>
          <w:bCs/>
          <w:color w:val="201F1E"/>
          <w:sz w:val="22"/>
          <w:szCs w:val="22"/>
        </w:rPr>
        <w:t>.</w:t>
      </w:r>
      <w:r w:rsidRPr="009875AB">
        <w:rPr>
          <w:rFonts w:ascii="Arial" w:eastAsia="Times New Roman" w:hAnsi="Arial" w:cs="Arial"/>
          <w:color w:val="201F1E"/>
          <w:sz w:val="22"/>
          <w:szCs w:val="22"/>
        </w:rPr>
        <w:t xml:space="preserve"> It is the </w:t>
      </w:r>
      <w:r w:rsidRPr="009875AB">
        <w:rPr>
          <w:rFonts w:ascii="Arial" w:eastAsia="Times New Roman" w:hAnsi="Arial" w:cs="Arial"/>
          <w:b/>
          <w:bCs/>
          <w:color w:val="201F1E"/>
          <w:sz w:val="22"/>
          <w:szCs w:val="22"/>
        </w:rPr>
        <w:t>responsibility of the patient to request a renewal AT LEAST 2 weeks prior to running out of your medication.</w:t>
      </w:r>
      <w:r w:rsidRPr="009875AB">
        <w:rPr>
          <w:rFonts w:ascii="Arial" w:eastAsia="Times New Roman" w:hAnsi="Arial" w:cs="Arial"/>
          <w:color w:val="201F1E"/>
          <w:sz w:val="22"/>
          <w:szCs w:val="22"/>
        </w:rPr>
        <w:t>  A charge will apply for prescription request renewals without a physician appointment, so please track your medication supply and plan appropriately.  If you change pharmacies, please let the office know so that we can update your file.</w:t>
      </w:r>
    </w:p>
    <w:p w14:paraId="50FEBF05" w14:textId="77777777" w:rsidR="00887730" w:rsidRPr="009875AB" w:rsidRDefault="00887730" w:rsidP="00887730">
      <w:pPr>
        <w:rPr>
          <w:rFonts w:ascii="Times New Roman" w:eastAsia="Times New Roman" w:hAnsi="Times New Roman" w:cs="Times New Roman"/>
          <w:color w:val="000000"/>
        </w:rPr>
      </w:pPr>
    </w:p>
    <w:p w14:paraId="57F2F5FC" w14:textId="77777777" w:rsidR="00887730" w:rsidRPr="009875AB" w:rsidRDefault="00887730" w:rsidP="00887730">
      <w:pPr>
        <w:shd w:val="clear" w:color="auto" w:fill="FFFFFF"/>
        <w:ind w:firstLine="720"/>
        <w:rPr>
          <w:rFonts w:ascii="Times New Roman" w:eastAsia="Times New Roman" w:hAnsi="Times New Roman" w:cs="Times New Roman"/>
          <w:color w:val="000000"/>
        </w:rPr>
      </w:pPr>
      <w:r w:rsidRPr="009875AB">
        <w:rPr>
          <w:rFonts w:ascii="Arial" w:eastAsia="Times New Roman" w:hAnsi="Arial" w:cs="Arial"/>
          <w:color w:val="201F1E"/>
          <w:sz w:val="22"/>
          <w:szCs w:val="22"/>
        </w:rPr>
        <w:t>Wishing everyone a healthy season ahead.</w:t>
      </w:r>
    </w:p>
    <w:p w14:paraId="1ED3B637" w14:textId="77777777" w:rsidR="00887730" w:rsidRPr="009875AB" w:rsidRDefault="00887730" w:rsidP="00887730">
      <w:pPr>
        <w:spacing w:after="240"/>
        <w:rPr>
          <w:rFonts w:ascii="Times New Roman" w:eastAsia="Times New Roman" w:hAnsi="Times New Roman" w:cs="Times New Roman"/>
          <w:color w:val="000000"/>
        </w:rPr>
      </w:pPr>
    </w:p>
    <w:p w14:paraId="3B022483" w14:textId="77777777" w:rsidR="00887730" w:rsidRPr="009875AB" w:rsidRDefault="00887730" w:rsidP="00887730">
      <w:pPr>
        <w:shd w:val="clear" w:color="auto" w:fill="FFFFFF"/>
        <w:ind w:firstLine="720"/>
        <w:rPr>
          <w:rFonts w:ascii="Times New Roman" w:eastAsia="Times New Roman" w:hAnsi="Times New Roman" w:cs="Times New Roman"/>
          <w:color w:val="000000"/>
        </w:rPr>
      </w:pPr>
      <w:r w:rsidRPr="009875AB">
        <w:rPr>
          <w:rFonts w:ascii="Arial" w:eastAsia="Times New Roman" w:hAnsi="Arial" w:cs="Arial"/>
          <w:color w:val="201F1E"/>
          <w:sz w:val="22"/>
          <w:szCs w:val="22"/>
        </w:rPr>
        <w:t xml:space="preserve">Drs. Glazer, Herman, </w:t>
      </w:r>
      <w:proofErr w:type="spellStart"/>
      <w:r w:rsidRPr="009875AB">
        <w:rPr>
          <w:rFonts w:ascii="Arial" w:eastAsia="Times New Roman" w:hAnsi="Arial" w:cs="Arial"/>
          <w:color w:val="201F1E"/>
          <w:sz w:val="22"/>
          <w:szCs w:val="22"/>
        </w:rPr>
        <w:t>Leneman</w:t>
      </w:r>
      <w:proofErr w:type="spellEnd"/>
      <w:r w:rsidRPr="009875AB">
        <w:rPr>
          <w:rFonts w:ascii="Arial" w:eastAsia="Times New Roman" w:hAnsi="Arial" w:cs="Arial"/>
          <w:color w:val="201F1E"/>
          <w:sz w:val="22"/>
          <w:szCs w:val="22"/>
        </w:rPr>
        <w:t xml:space="preserve"> and </w:t>
      </w:r>
      <w:proofErr w:type="spellStart"/>
      <w:r w:rsidRPr="009875AB">
        <w:rPr>
          <w:rFonts w:ascii="Arial" w:eastAsia="Times New Roman" w:hAnsi="Arial" w:cs="Arial"/>
          <w:color w:val="201F1E"/>
          <w:sz w:val="22"/>
          <w:szCs w:val="22"/>
        </w:rPr>
        <w:t>Stulberg</w:t>
      </w:r>
      <w:proofErr w:type="spellEnd"/>
    </w:p>
    <w:p w14:paraId="7EDC6E66" w14:textId="77777777" w:rsidR="00000000" w:rsidRDefault="00000000"/>
    <w:sectPr w:rsidR="00FA65D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730"/>
    <w:rsid w:val="005D4781"/>
    <w:rsid w:val="00622A1B"/>
    <w:rsid w:val="00887730"/>
    <w:rsid w:val="00B930C5"/>
    <w:rsid w:val="00C60A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30712B1"/>
  <w15:chartTrackingRefBased/>
  <w15:docId w15:val="{0E6DA3C3-960D-844C-8276-609F0E9CC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7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7730"/>
    <w:rPr>
      <w:color w:val="0000FF"/>
      <w:u w:val="single"/>
    </w:rPr>
  </w:style>
  <w:style w:type="paragraph" w:styleId="NormalWeb">
    <w:name w:val="Normal (Web)"/>
    <w:basedOn w:val="Normal"/>
    <w:uiPriority w:val="99"/>
    <w:unhideWhenUsed/>
    <w:rsid w:val="00B930C5"/>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C60A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716556">
      <w:bodyDiv w:val="1"/>
      <w:marLeft w:val="0"/>
      <w:marRight w:val="0"/>
      <w:marTop w:val="0"/>
      <w:marBottom w:val="0"/>
      <w:divBdr>
        <w:top w:val="none" w:sz="0" w:space="0" w:color="auto"/>
        <w:left w:val="none" w:sz="0" w:space="0" w:color="auto"/>
        <w:bottom w:val="none" w:sz="0" w:space="0" w:color="auto"/>
        <w:right w:val="none" w:sz="0" w:space="0" w:color="auto"/>
      </w:divBdr>
    </w:div>
    <w:div w:id="884298066">
      <w:bodyDiv w:val="1"/>
      <w:marLeft w:val="0"/>
      <w:marRight w:val="0"/>
      <w:marTop w:val="0"/>
      <w:marBottom w:val="0"/>
      <w:divBdr>
        <w:top w:val="none" w:sz="0" w:space="0" w:color="auto"/>
        <w:left w:val="none" w:sz="0" w:space="0" w:color="auto"/>
        <w:bottom w:val="none" w:sz="0" w:space="0" w:color="auto"/>
        <w:right w:val="none" w:sz="0" w:space="0" w:color="auto"/>
      </w:divBdr>
    </w:div>
    <w:div w:id="114065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cusmed.ca/" TargetMode="External"/><Relationship Id="rId3" Type="http://schemas.openxmlformats.org/officeDocument/2006/relationships/webSettings" Target="webSettings.xml"/><Relationship Id="rId7" Type="http://schemas.openxmlformats.org/officeDocument/2006/relationships/hyperlink" Target="mailto:info@focusmed.c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cusmed.ca/_files/ugd/4efe57_241ac419315d47238d305cb6fb337ca4.pdf" TargetMode="External"/><Relationship Id="rId11" Type="http://schemas.openxmlformats.org/officeDocument/2006/relationships/fontTable" Target="fontTable.xml"/><Relationship Id="rId5" Type="http://schemas.openxmlformats.org/officeDocument/2006/relationships/hyperlink" Target="https://www.focusmed.ca/_files/ugd/4efe57_ec2d7edc19e84c11a356b7ba212ad1a1.pdf" TargetMode="External"/><Relationship Id="rId10" Type="http://schemas.openxmlformats.org/officeDocument/2006/relationships/hyperlink" Target="https://www.focusmed.ca/pay-a-bill" TargetMode="External"/><Relationship Id="rId4" Type="http://schemas.openxmlformats.org/officeDocument/2006/relationships/hyperlink" Target="http://www.focusmed.ca/" TargetMode="External"/><Relationship Id="rId9" Type="http://schemas.openxmlformats.org/officeDocument/2006/relationships/hyperlink" Target="https://www.focusmed.ca/_files/ugd/4efe57_c2cdc98be56743569dfe87476ff4442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771</Words>
  <Characters>4398</Characters>
  <Application>Microsoft Office Word</Application>
  <DocSecurity>0</DocSecurity>
  <Lines>36</Lines>
  <Paragraphs>10</Paragraphs>
  <ScaleCrop>false</ScaleCrop>
  <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stulberg</dc:creator>
  <cp:keywords/>
  <dc:description/>
  <cp:lastModifiedBy>Jen stulberg</cp:lastModifiedBy>
  <cp:revision>3</cp:revision>
  <dcterms:created xsi:type="dcterms:W3CDTF">2023-09-19T13:04:00Z</dcterms:created>
  <dcterms:modified xsi:type="dcterms:W3CDTF">2023-09-19T13:04:00Z</dcterms:modified>
</cp:coreProperties>
</file>